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F" w:rsidRPr="00E23036" w:rsidRDefault="002E536F" w:rsidP="00D35A71">
      <w:pPr>
        <w:spacing w:line="360" w:lineRule="auto"/>
        <w:jc w:val="center"/>
        <w:rPr>
          <w:rFonts w:ascii="宋体" w:hAnsi="宋体"/>
        </w:rPr>
      </w:pPr>
      <w:r w:rsidRPr="00E23036">
        <w:rPr>
          <w:rFonts w:ascii="宋体" w:hAnsi="宋体" w:hint="eastAsia"/>
          <w:b/>
          <w:sz w:val="28"/>
          <w:szCs w:val="28"/>
        </w:rPr>
        <w:t>暨南大学</w:t>
      </w:r>
      <w:r w:rsidR="002D012C" w:rsidRPr="00E23036">
        <w:rPr>
          <w:rFonts w:ascii="宋体" w:hAnsi="宋体" w:hint="eastAsia"/>
          <w:b/>
          <w:sz w:val="28"/>
          <w:szCs w:val="28"/>
        </w:rPr>
        <w:t>珠海校区</w:t>
      </w:r>
      <w:r w:rsidRPr="00E23036">
        <w:rPr>
          <w:rFonts w:ascii="宋体" w:hAnsi="宋体" w:hint="eastAsia"/>
          <w:b/>
          <w:sz w:val="28"/>
          <w:szCs w:val="28"/>
        </w:rPr>
        <w:t>图书馆校外读者接待办法</w:t>
      </w:r>
    </w:p>
    <w:p w:rsidR="002E536F" w:rsidRPr="00E23036" w:rsidRDefault="002E536F" w:rsidP="00D35A71">
      <w:pPr>
        <w:spacing w:line="360" w:lineRule="auto"/>
        <w:ind w:firstLineChars="200" w:firstLine="420"/>
        <w:rPr>
          <w:rFonts w:ascii="宋体" w:hAnsi="宋体"/>
        </w:rPr>
      </w:pPr>
    </w:p>
    <w:p w:rsidR="002E536F" w:rsidRPr="00E23036" w:rsidRDefault="002E536F" w:rsidP="00D35A71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23036">
        <w:rPr>
          <w:rFonts w:ascii="宋体" w:hAnsi="宋体"/>
          <w:color w:val="000000"/>
          <w:szCs w:val="21"/>
        </w:rPr>
        <w:t>在</w:t>
      </w:r>
      <w:r w:rsidRPr="00E23036">
        <w:rPr>
          <w:rFonts w:ascii="宋体" w:hAnsi="宋体" w:hint="eastAsia"/>
          <w:color w:val="000000"/>
          <w:szCs w:val="21"/>
        </w:rPr>
        <w:t>保证校内读者</w:t>
      </w:r>
      <w:r w:rsidRPr="00E23036">
        <w:rPr>
          <w:rFonts w:ascii="宋体" w:hAnsi="宋体"/>
          <w:color w:val="000000"/>
          <w:szCs w:val="21"/>
        </w:rPr>
        <w:t>需</w:t>
      </w:r>
      <w:r w:rsidRPr="00E23036">
        <w:rPr>
          <w:rFonts w:ascii="宋体" w:hAnsi="宋体" w:hint="eastAsia"/>
          <w:color w:val="000000"/>
          <w:szCs w:val="21"/>
        </w:rPr>
        <w:t>求</w:t>
      </w:r>
      <w:r w:rsidRPr="00E23036">
        <w:rPr>
          <w:rFonts w:ascii="宋体" w:hAnsi="宋体"/>
          <w:color w:val="000000"/>
          <w:szCs w:val="21"/>
        </w:rPr>
        <w:t>的</w:t>
      </w:r>
      <w:r w:rsidRPr="00E23036">
        <w:rPr>
          <w:rFonts w:ascii="宋体" w:hAnsi="宋体" w:hint="eastAsia"/>
          <w:color w:val="000000"/>
          <w:szCs w:val="21"/>
        </w:rPr>
        <w:t>前提</w:t>
      </w:r>
      <w:r w:rsidRPr="00E23036">
        <w:rPr>
          <w:rFonts w:ascii="宋体" w:hAnsi="宋体"/>
          <w:color w:val="000000"/>
          <w:szCs w:val="21"/>
        </w:rPr>
        <w:t>下，</w:t>
      </w:r>
      <w:r w:rsidR="00337CB5" w:rsidRPr="00E23036">
        <w:rPr>
          <w:rFonts w:ascii="宋体" w:hAnsi="宋体" w:hint="eastAsia"/>
          <w:color w:val="000000"/>
          <w:szCs w:val="21"/>
        </w:rPr>
        <w:t>为满足校外读者对我馆文献资源</w:t>
      </w:r>
      <w:r w:rsidR="0064439F" w:rsidRPr="00E23036">
        <w:rPr>
          <w:rFonts w:ascii="宋体" w:hAnsi="宋体" w:hint="eastAsia"/>
          <w:color w:val="000000"/>
          <w:szCs w:val="21"/>
        </w:rPr>
        <w:t>的需求，充分发挥我馆</w:t>
      </w:r>
      <w:r w:rsidR="00D12CFA" w:rsidRPr="00E23036">
        <w:rPr>
          <w:rFonts w:ascii="宋体" w:hAnsi="宋体" w:hint="eastAsia"/>
          <w:color w:val="000000"/>
          <w:szCs w:val="21"/>
        </w:rPr>
        <w:t>资源</w:t>
      </w:r>
      <w:r w:rsidR="00337CB5" w:rsidRPr="00E23036">
        <w:rPr>
          <w:rFonts w:ascii="宋体" w:hAnsi="宋体" w:hint="eastAsia"/>
          <w:color w:val="000000"/>
          <w:szCs w:val="21"/>
        </w:rPr>
        <w:t>效</w:t>
      </w:r>
      <w:r w:rsidRPr="00E23036">
        <w:rPr>
          <w:rFonts w:ascii="宋体" w:hAnsi="宋体" w:hint="eastAsia"/>
          <w:color w:val="000000"/>
          <w:szCs w:val="21"/>
        </w:rPr>
        <w:t>用</w:t>
      </w:r>
      <w:r w:rsidR="00D12CFA" w:rsidRPr="00E23036">
        <w:rPr>
          <w:rFonts w:ascii="宋体" w:hAnsi="宋体" w:hint="eastAsia"/>
          <w:color w:val="000000"/>
          <w:szCs w:val="21"/>
        </w:rPr>
        <w:t>并</w:t>
      </w:r>
      <w:r w:rsidR="00903C22" w:rsidRPr="00E23036">
        <w:rPr>
          <w:rFonts w:ascii="宋体" w:hAnsi="宋体" w:hint="eastAsia"/>
          <w:color w:val="000000"/>
          <w:szCs w:val="21"/>
        </w:rPr>
        <w:t>保护好</w:t>
      </w:r>
      <w:r w:rsidR="00D47C26" w:rsidRPr="00E23036">
        <w:rPr>
          <w:rFonts w:ascii="宋体" w:hAnsi="宋体" w:hint="eastAsia"/>
          <w:color w:val="000000"/>
          <w:szCs w:val="21"/>
        </w:rPr>
        <w:t>馆</w:t>
      </w:r>
      <w:r w:rsidR="00BA340E" w:rsidRPr="00E23036">
        <w:rPr>
          <w:rFonts w:ascii="宋体" w:hAnsi="宋体" w:hint="eastAsia"/>
          <w:color w:val="000000"/>
          <w:szCs w:val="21"/>
        </w:rPr>
        <w:t>藏资源</w:t>
      </w:r>
      <w:r w:rsidR="00903C22" w:rsidRPr="00E23036">
        <w:rPr>
          <w:rFonts w:ascii="宋体" w:hAnsi="宋体" w:hint="eastAsia"/>
          <w:color w:val="000000"/>
          <w:szCs w:val="21"/>
        </w:rPr>
        <w:t>，</w:t>
      </w:r>
      <w:r w:rsidR="00D12CFA" w:rsidRPr="00E23036">
        <w:rPr>
          <w:rFonts w:ascii="宋体" w:hAnsi="宋体" w:hint="eastAsia"/>
          <w:color w:val="000000"/>
          <w:szCs w:val="21"/>
        </w:rPr>
        <w:t>特</w:t>
      </w:r>
      <w:r w:rsidR="003242EC">
        <w:rPr>
          <w:rFonts w:ascii="宋体" w:hAnsi="宋体" w:hint="eastAsia"/>
          <w:color w:val="000000"/>
          <w:szCs w:val="21"/>
        </w:rPr>
        <w:t>制定校外读者</w:t>
      </w:r>
      <w:r w:rsidR="00D12CFA" w:rsidRPr="00E23036">
        <w:rPr>
          <w:rFonts w:ascii="宋体" w:hAnsi="宋体" w:hint="eastAsia"/>
          <w:color w:val="000000"/>
          <w:szCs w:val="21"/>
        </w:rPr>
        <w:t>接待办法</w:t>
      </w:r>
      <w:r w:rsidRPr="00E23036">
        <w:rPr>
          <w:rFonts w:ascii="宋体" w:hAnsi="宋体" w:hint="eastAsia"/>
          <w:szCs w:val="21"/>
        </w:rPr>
        <w:t>：</w:t>
      </w:r>
    </w:p>
    <w:p w:rsidR="002E536F" w:rsidRPr="00E23036" w:rsidRDefault="00CF41EC" w:rsidP="00D35A71">
      <w:pPr>
        <w:pStyle w:val="a3"/>
        <w:spacing w:before="0" w:beforeAutospacing="0" w:after="0" w:afterAutospacing="0" w:line="360" w:lineRule="auto"/>
        <w:rPr>
          <w:b/>
          <w:color w:val="008080"/>
        </w:rPr>
      </w:pPr>
      <w:r w:rsidRPr="00E23036">
        <w:rPr>
          <w:rFonts w:hint="eastAsia"/>
          <w:b/>
        </w:rPr>
        <w:t>一、</w:t>
      </w:r>
      <w:r w:rsidR="002E536F" w:rsidRPr="00E23036">
        <w:rPr>
          <w:rFonts w:hint="eastAsia"/>
          <w:b/>
        </w:rPr>
        <w:t>校外读者</w:t>
      </w:r>
      <w:r w:rsidR="0064439F" w:rsidRPr="00E23036">
        <w:rPr>
          <w:rFonts w:hint="eastAsia"/>
          <w:b/>
        </w:rPr>
        <w:t>的</w:t>
      </w:r>
      <w:r w:rsidR="00330324" w:rsidRPr="00E23036">
        <w:rPr>
          <w:rFonts w:hint="eastAsia"/>
          <w:b/>
        </w:rPr>
        <w:t>入馆条件</w:t>
      </w:r>
    </w:p>
    <w:p w:rsidR="002E536F" w:rsidRPr="00E23036" w:rsidRDefault="00C0734D" w:rsidP="006F44CD">
      <w:pPr>
        <w:pStyle w:val="a3"/>
        <w:spacing w:beforeLines="5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本</w:t>
      </w:r>
      <w:r w:rsidR="000239EE" w:rsidRPr="00E23036">
        <w:rPr>
          <w:rFonts w:hint="eastAsia"/>
          <w:sz w:val="21"/>
          <w:szCs w:val="21"/>
        </w:rPr>
        <w:t>办法中的校外读者</w:t>
      </w:r>
      <w:r w:rsidR="0085225F" w:rsidRPr="00E23036">
        <w:rPr>
          <w:rFonts w:hint="eastAsia"/>
          <w:sz w:val="21"/>
          <w:szCs w:val="21"/>
        </w:rPr>
        <w:t>指</w:t>
      </w:r>
      <w:r w:rsidR="0064439F" w:rsidRPr="00E23036">
        <w:rPr>
          <w:rFonts w:hint="eastAsia"/>
          <w:sz w:val="21"/>
          <w:szCs w:val="21"/>
        </w:rPr>
        <w:t>：</w:t>
      </w:r>
      <w:r w:rsidR="002D012C" w:rsidRPr="00E23036">
        <w:rPr>
          <w:rFonts w:hint="eastAsia"/>
          <w:sz w:val="21"/>
          <w:szCs w:val="21"/>
        </w:rPr>
        <w:t>1</w:t>
      </w:r>
      <w:r w:rsidR="00330324" w:rsidRPr="00E23036">
        <w:rPr>
          <w:rFonts w:hint="eastAsia"/>
          <w:sz w:val="21"/>
          <w:szCs w:val="21"/>
        </w:rPr>
        <w:t>）</w:t>
      </w:r>
      <w:r w:rsidR="000A47F2" w:rsidRPr="00E23036">
        <w:rPr>
          <w:rFonts w:hint="eastAsia"/>
          <w:sz w:val="21"/>
          <w:szCs w:val="21"/>
        </w:rPr>
        <w:t>校友，</w:t>
      </w:r>
      <w:r w:rsidR="002110E9" w:rsidRPr="00E23036">
        <w:rPr>
          <w:rFonts w:hint="eastAsia"/>
          <w:sz w:val="21"/>
          <w:szCs w:val="21"/>
        </w:rPr>
        <w:t>2</w:t>
      </w:r>
      <w:r w:rsidR="00330324" w:rsidRPr="00E23036">
        <w:rPr>
          <w:rFonts w:hint="eastAsia"/>
          <w:sz w:val="21"/>
          <w:szCs w:val="21"/>
        </w:rPr>
        <w:t>）</w:t>
      </w:r>
      <w:r w:rsidR="002E536F" w:rsidRPr="00E23036">
        <w:rPr>
          <w:rFonts w:hint="eastAsia"/>
          <w:sz w:val="21"/>
          <w:szCs w:val="21"/>
        </w:rPr>
        <w:t>本校教职工家属</w:t>
      </w:r>
      <w:r w:rsidR="0012152B" w:rsidRPr="00E23036">
        <w:rPr>
          <w:rFonts w:hint="eastAsia"/>
          <w:sz w:val="21"/>
          <w:szCs w:val="21"/>
        </w:rPr>
        <w:t>（</w:t>
      </w:r>
      <w:r w:rsidR="002E536F" w:rsidRPr="00E23036">
        <w:rPr>
          <w:rFonts w:hint="eastAsia"/>
          <w:sz w:val="21"/>
          <w:szCs w:val="21"/>
        </w:rPr>
        <w:t>年满18</w:t>
      </w:r>
      <w:r w:rsidR="00F03FE5" w:rsidRPr="00E23036">
        <w:rPr>
          <w:rFonts w:hint="eastAsia"/>
          <w:sz w:val="21"/>
          <w:szCs w:val="21"/>
        </w:rPr>
        <w:t>周</w:t>
      </w:r>
      <w:r w:rsidR="002E536F" w:rsidRPr="00E23036">
        <w:rPr>
          <w:rFonts w:hint="eastAsia"/>
          <w:sz w:val="21"/>
          <w:szCs w:val="21"/>
        </w:rPr>
        <w:t>岁以上</w:t>
      </w:r>
      <w:r w:rsidR="0012152B" w:rsidRPr="00E23036">
        <w:rPr>
          <w:rFonts w:hint="eastAsia"/>
          <w:sz w:val="21"/>
          <w:szCs w:val="21"/>
        </w:rPr>
        <w:t>）</w:t>
      </w:r>
      <w:r w:rsidR="000A47F2" w:rsidRPr="00E23036">
        <w:rPr>
          <w:rFonts w:hint="eastAsia"/>
          <w:sz w:val="21"/>
          <w:szCs w:val="21"/>
        </w:rPr>
        <w:t>，</w:t>
      </w:r>
      <w:r w:rsidR="003128D2">
        <w:rPr>
          <w:rFonts w:hint="eastAsia"/>
          <w:sz w:val="21"/>
          <w:szCs w:val="21"/>
        </w:rPr>
        <w:t>3）</w:t>
      </w:r>
      <w:r w:rsidR="002E536F" w:rsidRPr="00E23036">
        <w:rPr>
          <w:rFonts w:hint="eastAsia"/>
          <w:sz w:val="21"/>
          <w:szCs w:val="21"/>
        </w:rPr>
        <w:t>其它</w:t>
      </w:r>
      <w:r w:rsidR="00E65678" w:rsidRPr="00E23036">
        <w:rPr>
          <w:rFonts w:hint="eastAsia"/>
          <w:sz w:val="21"/>
          <w:szCs w:val="21"/>
        </w:rPr>
        <w:t>单位</w:t>
      </w:r>
      <w:r w:rsidR="002E536F" w:rsidRPr="00E23036">
        <w:rPr>
          <w:rFonts w:hint="eastAsia"/>
          <w:sz w:val="21"/>
          <w:szCs w:val="21"/>
        </w:rPr>
        <w:t>读者（年满18</w:t>
      </w:r>
      <w:r w:rsidR="00F03FE5" w:rsidRPr="00E23036">
        <w:rPr>
          <w:rFonts w:hint="eastAsia"/>
          <w:sz w:val="21"/>
          <w:szCs w:val="21"/>
        </w:rPr>
        <w:t>周岁以上）</w:t>
      </w:r>
      <w:r w:rsidR="00EB0AD8" w:rsidRPr="00E23036">
        <w:rPr>
          <w:rFonts w:hint="eastAsia"/>
          <w:sz w:val="21"/>
          <w:szCs w:val="21"/>
        </w:rPr>
        <w:t>。</w:t>
      </w:r>
    </w:p>
    <w:p w:rsidR="00330324" w:rsidRPr="00E23036" w:rsidRDefault="002D012C" w:rsidP="00D35A71">
      <w:pPr>
        <w:pStyle w:val="a3"/>
        <w:spacing w:before="0" w:beforeAutospacing="0" w:after="0" w:afterAutospacing="0" w:line="360" w:lineRule="auto"/>
        <w:ind w:left="420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1</w:t>
      </w:r>
      <w:r w:rsidR="00E06102" w:rsidRPr="00E23036">
        <w:rPr>
          <w:rFonts w:hint="eastAsia"/>
          <w:sz w:val="21"/>
          <w:szCs w:val="21"/>
        </w:rPr>
        <w:t>、</w:t>
      </w:r>
      <w:r w:rsidR="000A47F2" w:rsidRPr="00E23036">
        <w:rPr>
          <w:rFonts w:hint="eastAsia"/>
          <w:sz w:val="21"/>
          <w:szCs w:val="21"/>
        </w:rPr>
        <w:t>校友如有校园卡，凭校园卡入馆，如无校园卡，凭我馆发放的临时阅览证入馆</w:t>
      </w:r>
      <w:r w:rsidR="00EB6D2C" w:rsidRPr="00E23036">
        <w:rPr>
          <w:rFonts w:hint="eastAsia"/>
          <w:sz w:val="21"/>
          <w:szCs w:val="21"/>
        </w:rPr>
        <w:t>。</w:t>
      </w:r>
    </w:p>
    <w:p w:rsidR="00801947" w:rsidRPr="00E23036" w:rsidRDefault="002D012C" w:rsidP="00D35A71">
      <w:pPr>
        <w:pStyle w:val="a3"/>
        <w:spacing w:before="0" w:beforeAutospacing="0" w:after="0" w:afterAutospacing="0" w:line="360" w:lineRule="auto"/>
        <w:ind w:left="420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2</w:t>
      </w:r>
      <w:r w:rsidR="00E06102" w:rsidRPr="00E23036">
        <w:rPr>
          <w:rFonts w:hint="eastAsia"/>
          <w:sz w:val="21"/>
          <w:szCs w:val="21"/>
        </w:rPr>
        <w:t>、</w:t>
      </w:r>
      <w:r w:rsidR="00801947" w:rsidRPr="00E23036">
        <w:rPr>
          <w:rFonts w:hint="eastAsia"/>
          <w:sz w:val="21"/>
          <w:szCs w:val="21"/>
        </w:rPr>
        <w:t>其它</w:t>
      </w:r>
      <w:r w:rsidR="00CF41EC" w:rsidRPr="00E23036">
        <w:rPr>
          <w:rFonts w:hint="eastAsia"/>
          <w:sz w:val="21"/>
          <w:szCs w:val="21"/>
        </w:rPr>
        <w:t>类型校外读者，凭我馆</w:t>
      </w:r>
      <w:r w:rsidR="000262B2" w:rsidRPr="00E23036">
        <w:rPr>
          <w:rFonts w:hint="eastAsia"/>
          <w:sz w:val="21"/>
          <w:szCs w:val="21"/>
        </w:rPr>
        <w:t>发放</w:t>
      </w:r>
      <w:r w:rsidR="00801947" w:rsidRPr="00E23036">
        <w:rPr>
          <w:rFonts w:hint="eastAsia"/>
          <w:sz w:val="21"/>
          <w:szCs w:val="21"/>
        </w:rPr>
        <w:t>的临时阅览证入馆。</w:t>
      </w:r>
    </w:p>
    <w:p w:rsidR="00801947" w:rsidRPr="00E23036" w:rsidRDefault="00E06102" w:rsidP="006F44CD">
      <w:pPr>
        <w:pStyle w:val="a3"/>
        <w:spacing w:beforeLines="50" w:beforeAutospacing="0" w:afterLines="50" w:afterAutospacing="0" w:line="360" w:lineRule="auto"/>
        <w:rPr>
          <w:b/>
        </w:rPr>
      </w:pPr>
      <w:r w:rsidRPr="00E23036">
        <w:rPr>
          <w:rFonts w:hint="eastAsia"/>
          <w:b/>
        </w:rPr>
        <w:t>二</w:t>
      </w:r>
      <w:r w:rsidR="00801947" w:rsidRPr="00E23036">
        <w:rPr>
          <w:rFonts w:hint="eastAsia"/>
          <w:b/>
        </w:rPr>
        <w:t>、临时阅览证的办理</w:t>
      </w:r>
    </w:p>
    <w:p w:rsidR="00116DAB" w:rsidRPr="00E23036" w:rsidRDefault="00E65678" w:rsidP="00D35A71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1</w:t>
      </w:r>
      <w:r w:rsidR="001D588F" w:rsidRPr="00E23036">
        <w:rPr>
          <w:rFonts w:hint="eastAsia"/>
          <w:sz w:val="21"/>
          <w:szCs w:val="21"/>
        </w:rPr>
        <w:t>、</w:t>
      </w:r>
      <w:r w:rsidR="001E28BF" w:rsidRPr="001E28BF">
        <w:rPr>
          <w:rFonts w:hint="eastAsia"/>
          <w:sz w:val="21"/>
          <w:szCs w:val="21"/>
        </w:rPr>
        <w:t>校友</w:t>
      </w:r>
      <w:proofErr w:type="gramStart"/>
      <w:r w:rsidR="001E28BF" w:rsidRPr="001E28BF">
        <w:rPr>
          <w:rFonts w:hint="eastAsia"/>
          <w:sz w:val="21"/>
          <w:szCs w:val="21"/>
        </w:rPr>
        <w:t>凭毕业</w:t>
      </w:r>
      <w:proofErr w:type="gramEnd"/>
      <w:r w:rsidR="001E28BF" w:rsidRPr="001E28BF">
        <w:rPr>
          <w:rFonts w:hint="eastAsia"/>
          <w:sz w:val="21"/>
          <w:szCs w:val="21"/>
        </w:rPr>
        <w:t>证、身份证的原件和复印件，家属凭户口簿、身份证的原件和复印件，其它单位读者凭单位介绍信、身份证的原件和复印件办理。</w:t>
      </w:r>
    </w:p>
    <w:p w:rsidR="00860210" w:rsidRPr="00E23036" w:rsidRDefault="003E0AC0" w:rsidP="00D35A71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2</w:t>
      </w:r>
      <w:r w:rsidR="001D588F" w:rsidRPr="00E23036">
        <w:rPr>
          <w:rFonts w:hint="eastAsia"/>
          <w:sz w:val="21"/>
          <w:szCs w:val="21"/>
        </w:rPr>
        <w:t>、</w:t>
      </w:r>
      <w:r w:rsidR="00A23D11" w:rsidRPr="00E23036">
        <w:rPr>
          <w:rFonts w:hint="eastAsia"/>
          <w:sz w:val="21"/>
          <w:szCs w:val="21"/>
        </w:rPr>
        <w:t>办证地点：图书馆</w:t>
      </w:r>
      <w:r w:rsidR="0019135A" w:rsidRPr="00E23036">
        <w:rPr>
          <w:rFonts w:hint="eastAsia"/>
          <w:sz w:val="21"/>
          <w:szCs w:val="21"/>
        </w:rPr>
        <w:t>一</w:t>
      </w:r>
      <w:r w:rsidR="00A23D11" w:rsidRPr="00E23036">
        <w:rPr>
          <w:rFonts w:hint="eastAsia"/>
          <w:sz w:val="21"/>
          <w:szCs w:val="21"/>
        </w:rPr>
        <w:t>楼</w:t>
      </w:r>
      <w:r w:rsidR="0019135A" w:rsidRPr="00E23036">
        <w:rPr>
          <w:rFonts w:hint="eastAsia"/>
          <w:sz w:val="21"/>
          <w:szCs w:val="21"/>
        </w:rPr>
        <w:t>办证室</w:t>
      </w:r>
      <w:r w:rsidR="00860210" w:rsidRPr="00E23036">
        <w:rPr>
          <w:rFonts w:hint="eastAsia"/>
          <w:sz w:val="21"/>
          <w:szCs w:val="21"/>
        </w:rPr>
        <w:t>。</w:t>
      </w:r>
    </w:p>
    <w:p w:rsidR="00C70159" w:rsidRPr="00E23036" w:rsidRDefault="003E0AC0" w:rsidP="00FA6472">
      <w:pPr>
        <w:ind w:firstLineChars="200" w:firstLine="420"/>
        <w:rPr>
          <w:rFonts w:ascii="宋体" w:hAnsi="宋体"/>
          <w:szCs w:val="21"/>
        </w:rPr>
      </w:pPr>
      <w:r w:rsidRPr="00E23036">
        <w:rPr>
          <w:rFonts w:ascii="宋体" w:hAnsi="宋体" w:hint="eastAsia"/>
          <w:szCs w:val="21"/>
        </w:rPr>
        <w:t>3</w:t>
      </w:r>
      <w:r w:rsidR="001D588F" w:rsidRPr="00E23036">
        <w:rPr>
          <w:rFonts w:ascii="宋体" w:hAnsi="宋体" w:hint="eastAsia"/>
          <w:szCs w:val="21"/>
        </w:rPr>
        <w:t>、</w:t>
      </w:r>
      <w:r w:rsidR="00860210" w:rsidRPr="00E23036">
        <w:rPr>
          <w:rFonts w:ascii="宋体" w:hAnsi="宋体" w:hint="eastAsia"/>
          <w:szCs w:val="21"/>
        </w:rPr>
        <w:t>办证时间：</w:t>
      </w:r>
      <w:r w:rsidR="001E28BF" w:rsidRPr="001E28BF">
        <w:rPr>
          <w:rFonts w:ascii="宋体" w:hAnsi="宋体" w:hint="eastAsia"/>
          <w:szCs w:val="21"/>
        </w:rPr>
        <w:t>每周一至周五上午8:</w:t>
      </w:r>
      <w:r w:rsidR="0009056C">
        <w:rPr>
          <w:rFonts w:ascii="宋体" w:hAnsi="宋体" w:hint="eastAsia"/>
          <w:szCs w:val="21"/>
        </w:rPr>
        <w:t>0</w:t>
      </w:r>
      <w:r w:rsidR="001E28BF" w:rsidRPr="001E28BF">
        <w:rPr>
          <w:rFonts w:ascii="宋体" w:hAnsi="宋体" w:hint="eastAsia"/>
          <w:szCs w:val="21"/>
        </w:rPr>
        <w:t>0—1</w:t>
      </w:r>
      <w:r w:rsidR="0009056C">
        <w:rPr>
          <w:rFonts w:ascii="宋体" w:hAnsi="宋体" w:hint="eastAsia"/>
          <w:szCs w:val="21"/>
        </w:rPr>
        <w:t>2</w:t>
      </w:r>
      <w:r w:rsidR="001E28BF" w:rsidRPr="001E28BF">
        <w:rPr>
          <w:rFonts w:ascii="宋体" w:hAnsi="宋体" w:hint="eastAsia"/>
          <w:szCs w:val="21"/>
        </w:rPr>
        <w:t>:</w:t>
      </w:r>
      <w:r w:rsidR="0009056C">
        <w:rPr>
          <w:rFonts w:ascii="宋体" w:hAnsi="宋体" w:hint="eastAsia"/>
          <w:szCs w:val="21"/>
        </w:rPr>
        <w:t>0</w:t>
      </w:r>
      <w:r w:rsidR="001E28BF" w:rsidRPr="001E28BF">
        <w:rPr>
          <w:rFonts w:ascii="宋体" w:hAnsi="宋体" w:hint="eastAsia"/>
          <w:szCs w:val="21"/>
        </w:rPr>
        <w:t>0，下午1</w:t>
      </w:r>
      <w:r w:rsidR="0009056C">
        <w:rPr>
          <w:rFonts w:ascii="宋体" w:hAnsi="宋体" w:hint="eastAsia"/>
          <w:szCs w:val="21"/>
        </w:rPr>
        <w:t>4</w:t>
      </w:r>
      <w:r w:rsidR="001E28BF" w:rsidRPr="001E28BF">
        <w:rPr>
          <w:rFonts w:ascii="宋体" w:hAnsi="宋体" w:hint="eastAsia"/>
          <w:szCs w:val="21"/>
        </w:rPr>
        <w:t>:</w:t>
      </w:r>
      <w:r w:rsidR="0009056C">
        <w:rPr>
          <w:rFonts w:ascii="宋体" w:hAnsi="宋体" w:hint="eastAsia"/>
          <w:szCs w:val="21"/>
        </w:rPr>
        <w:t>3</w:t>
      </w:r>
      <w:r w:rsidR="001E28BF" w:rsidRPr="001E28BF">
        <w:rPr>
          <w:rFonts w:ascii="宋体" w:hAnsi="宋体" w:hint="eastAsia"/>
          <w:szCs w:val="21"/>
        </w:rPr>
        <w:t>0—17:</w:t>
      </w:r>
      <w:r w:rsidR="0009056C">
        <w:rPr>
          <w:rFonts w:ascii="宋体" w:hAnsi="宋体" w:hint="eastAsia"/>
          <w:szCs w:val="21"/>
        </w:rPr>
        <w:t>3</w:t>
      </w:r>
      <w:r w:rsidR="00B128EF">
        <w:rPr>
          <w:rFonts w:ascii="宋体" w:hAnsi="宋体" w:hint="eastAsia"/>
          <w:szCs w:val="21"/>
        </w:rPr>
        <w:t>0</w:t>
      </w:r>
      <w:r w:rsidR="001E28BF" w:rsidRPr="001E28BF">
        <w:rPr>
          <w:rFonts w:ascii="宋体" w:hAnsi="宋体" w:hint="eastAsia"/>
          <w:szCs w:val="21"/>
        </w:rPr>
        <w:t>（周五除外）。</w:t>
      </w:r>
    </w:p>
    <w:p w:rsidR="00D9281E" w:rsidRDefault="003E0AC0" w:rsidP="006F44CD">
      <w:pPr>
        <w:pStyle w:val="a3"/>
        <w:spacing w:before="0" w:beforeAutospacing="0" w:afterLines="50" w:afterAutospacing="0" w:line="360" w:lineRule="auto"/>
        <w:ind w:firstLineChars="200" w:firstLine="420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4</w:t>
      </w:r>
      <w:r w:rsidR="001D588F" w:rsidRPr="00E23036">
        <w:rPr>
          <w:rFonts w:hint="eastAsia"/>
          <w:sz w:val="21"/>
          <w:szCs w:val="21"/>
        </w:rPr>
        <w:t>、</w:t>
      </w:r>
      <w:r w:rsidR="0016093F" w:rsidRPr="00E23036">
        <w:rPr>
          <w:rFonts w:hint="eastAsia"/>
          <w:sz w:val="21"/>
          <w:szCs w:val="21"/>
        </w:rPr>
        <w:t>临时</w:t>
      </w:r>
      <w:r w:rsidR="00716F7B" w:rsidRPr="00E23036">
        <w:rPr>
          <w:rFonts w:hint="eastAsia"/>
          <w:sz w:val="21"/>
          <w:szCs w:val="21"/>
        </w:rPr>
        <w:t>阅览</w:t>
      </w:r>
      <w:proofErr w:type="gramStart"/>
      <w:r w:rsidR="0016093F" w:rsidRPr="00E23036">
        <w:rPr>
          <w:rFonts w:hint="eastAsia"/>
          <w:sz w:val="21"/>
          <w:szCs w:val="21"/>
        </w:rPr>
        <w:t>证类型</w:t>
      </w:r>
      <w:proofErr w:type="gramEnd"/>
      <w:r w:rsidR="0016093F" w:rsidRPr="00E23036">
        <w:rPr>
          <w:rFonts w:hint="eastAsia"/>
          <w:sz w:val="21"/>
          <w:szCs w:val="21"/>
        </w:rPr>
        <w:t>及收费标准：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00"/>
        <w:gridCol w:w="900"/>
        <w:gridCol w:w="1080"/>
        <w:gridCol w:w="1080"/>
        <w:gridCol w:w="1080"/>
        <w:gridCol w:w="1440"/>
      </w:tblGrid>
      <w:tr w:rsidR="001E28BF" w:rsidRPr="00E23036" w:rsidTr="001E28BF">
        <w:trPr>
          <w:trHeight w:val="31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proofErr w:type="gramStart"/>
            <w:r w:rsidRPr="00E23036">
              <w:rPr>
                <w:rFonts w:hint="eastAsia"/>
                <w:b/>
                <w:sz w:val="21"/>
                <w:szCs w:val="21"/>
              </w:rPr>
              <w:t>证类型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b/>
                <w:sz w:val="21"/>
                <w:szCs w:val="21"/>
              </w:rPr>
              <w:t>有效期</w:t>
            </w:r>
          </w:p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b/>
                <w:sz w:val="21"/>
                <w:szCs w:val="21"/>
              </w:rPr>
              <w:t>（天）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b/>
                <w:sz w:val="21"/>
                <w:szCs w:val="21"/>
              </w:rPr>
              <w:t>收费标准（元）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1E28BF" w:rsidRPr="00E23036" w:rsidTr="001E28B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1E28B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工本费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管理费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b/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押金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E28BF" w:rsidRPr="00E23036" w:rsidTr="001E28BF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临时阅览证</w:t>
            </w:r>
            <w:proofErr w:type="gramStart"/>
            <w:r w:rsidRPr="00E23036">
              <w:rPr>
                <w:rFonts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</w:p>
        </w:tc>
      </w:tr>
      <w:tr w:rsidR="001E28BF" w:rsidRPr="00E23036" w:rsidTr="00E55907">
        <w:trPr>
          <w:cantSplit/>
          <w:trHeight w:val="31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临时</w:t>
            </w:r>
            <w:proofErr w:type="gramStart"/>
            <w:r w:rsidRPr="00E23036">
              <w:rPr>
                <w:rFonts w:hint="eastAsia"/>
                <w:sz w:val="21"/>
                <w:szCs w:val="21"/>
              </w:rPr>
              <w:t>阅览证二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8C1DE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校友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BF" w:rsidRDefault="001E28BF" w:rsidP="00392C8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提供小一寸</w:t>
            </w:r>
          </w:p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免冠近照一张</w:t>
            </w:r>
          </w:p>
        </w:tc>
      </w:tr>
      <w:tr w:rsidR="001E28BF" w:rsidRPr="00E23036" w:rsidTr="00E55907">
        <w:trPr>
          <w:cantSplit/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1E28B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8C1DE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其它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8BF" w:rsidRPr="00E23036" w:rsidTr="00E55907">
        <w:trPr>
          <w:cantSplit/>
          <w:trHeight w:val="158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临时阅览证三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8C1DE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校友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8BF" w:rsidRPr="00E23036" w:rsidTr="00E55907">
        <w:trPr>
          <w:cantSplit/>
          <w:trHeight w:val="1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1E28B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8C1DE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其它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F" w:rsidRPr="00E23036" w:rsidRDefault="001E28BF" w:rsidP="001E28B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3036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8BF" w:rsidRPr="00E23036" w:rsidTr="00E55907">
        <w:trPr>
          <w:cantSplit/>
          <w:trHeight w:val="158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BF" w:rsidRPr="00E23036" w:rsidRDefault="001E28BF" w:rsidP="00392C8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临时</w:t>
            </w:r>
            <w:proofErr w:type="gramStart"/>
            <w:r w:rsidRPr="00E23036">
              <w:rPr>
                <w:rFonts w:hint="eastAsia"/>
                <w:sz w:val="21"/>
                <w:szCs w:val="21"/>
              </w:rPr>
              <w:t>阅览证四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8C1DE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校友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28BF" w:rsidRPr="00E23036" w:rsidTr="00E55907">
        <w:trPr>
          <w:cantSplit/>
          <w:trHeight w:val="1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1E28B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8C1DE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rFonts w:hint="eastAsia"/>
                <w:sz w:val="21"/>
                <w:szCs w:val="21"/>
              </w:rPr>
              <w:t>其它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F" w:rsidRPr="00E23036" w:rsidRDefault="001E28BF" w:rsidP="001E28B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 w:rsidRPr="00E23036">
              <w:rPr>
                <w:sz w:val="21"/>
                <w:szCs w:val="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BF" w:rsidRPr="00E23036" w:rsidRDefault="001E28BF" w:rsidP="001E28B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23036"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BF" w:rsidRPr="00E23036" w:rsidRDefault="001E28BF" w:rsidP="00392C8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E28BF" w:rsidRPr="00E23036" w:rsidRDefault="001E28BF" w:rsidP="006F44CD">
      <w:pPr>
        <w:pStyle w:val="a3"/>
        <w:spacing w:before="0" w:beforeAutospacing="0" w:afterLines="50" w:afterAutospacing="0" w:line="360" w:lineRule="auto"/>
        <w:ind w:firstLineChars="200" w:firstLine="420"/>
        <w:rPr>
          <w:sz w:val="21"/>
          <w:szCs w:val="21"/>
        </w:rPr>
      </w:pPr>
    </w:p>
    <w:p w:rsidR="002E536F" w:rsidRPr="00E23036" w:rsidRDefault="00B4184D" w:rsidP="006F44CD">
      <w:pPr>
        <w:pStyle w:val="a3"/>
        <w:spacing w:beforeLines="50" w:beforeAutospacing="0" w:afterLines="50" w:afterAutospacing="0" w:line="360" w:lineRule="auto"/>
        <w:rPr>
          <w:b/>
          <w:color w:val="FF6600"/>
        </w:rPr>
      </w:pPr>
      <w:r w:rsidRPr="00E23036">
        <w:rPr>
          <w:rFonts w:hint="eastAsia"/>
          <w:b/>
        </w:rPr>
        <w:t>三</w:t>
      </w:r>
      <w:r w:rsidR="002E536F" w:rsidRPr="00E23036">
        <w:rPr>
          <w:rFonts w:hint="eastAsia"/>
          <w:b/>
        </w:rPr>
        <w:t>、</w:t>
      </w:r>
      <w:r w:rsidR="007104B8" w:rsidRPr="00E23036">
        <w:rPr>
          <w:rFonts w:hint="eastAsia"/>
          <w:b/>
        </w:rPr>
        <w:t>注意事项</w:t>
      </w:r>
    </w:p>
    <w:p w:rsidR="000D630A" w:rsidRPr="00E23036" w:rsidRDefault="0040438C" w:rsidP="00D35A71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1、办证时须一次交付办证工本费、管理费和押金（收费标准见上</w:t>
      </w:r>
      <w:r w:rsidR="002E536F" w:rsidRPr="00E23036">
        <w:rPr>
          <w:rFonts w:hint="eastAsia"/>
          <w:sz w:val="21"/>
          <w:szCs w:val="21"/>
        </w:rPr>
        <w:t>表）</w:t>
      </w:r>
      <w:r w:rsidR="000D630A" w:rsidRPr="00E23036">
        <w:rPr>
          <w:rFonts w:hint="eastAsia"/>
          <w:sz w:val="21"/>
          <w:szCs w:val="21"/>
        </w:rPr>
        <w:t>。</w:t>
      </w:r>
    </w:p>
    <w:p w:rsidR="002E536F" w:rsidRPr="00E23036" w:rsidRDefault="0040438C" w:rsidP="00D35A71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2、</w:t>
      </w:r>
      <w:r w:rsidR="002E536F" w:rsidRPr="00E23036">
        <w:rPr>
          <w:rFonts w:hint="eastAsia"/>
          <w:sz w:val="21"/>
          <w:szCs w:val="21"/>
        </w:rPr>
        <w:t>证件有效期</w:t>
      </w:r>
      <w:proofErr w:type="gramStart"/>
      <w:r w:rsidR="002E536F" w:rsidRPr="00E23036">
        <w:rPr>
          <w:rFonts w:hint="eastAsia"/>
          <w:sz w:val="21"/>
          <w:szCs w:val="21"/>
        </w:rPr>
        <w:t>自办证</w:t>
      </w:r>
      <w:proofErr w:type="gramEnd"/>
      <w:r w:rsidR="002E536F" w:rsidRPr="00E23036">
        <w:rPr>
          <w:rFonts w:hint="eastAsia"/>
          <w:sz w:val="21"/>
          <w:szCs w:val="21"/>
        </w:rPr>
        <w:t>之日起计算</w:t>
      </w:r>
      <w:r w:rsidR="00B27F5D" w:rsidRPr="00E23036">
        <w:rPr>
          <w:rFonts w:hint="eastAsia"/>
          <w:sz w:val="21"/>
          <w:szCs w:val="21"/>
        </w:rPr>
        <w:t>（包括各种节假日）</w:t>
      </w:r>
      <w:r w:rsidR="002E536F" w:rsidRPr="00E23036">
        <w:rPr>
          <w:rFonts w:hint="eastAsia"/>
          <w:sz w:val="21"/>
          <w:szCs w:val="21"/>
        </w:rPr>
        <w:t>，到期作废，</w:t>
      </w:r>
      <w:r w:rsidR="00247A0F" w:rsidRPr="00E23036">
        <w:rPr>
          <w:rFonts w:hint="eastAsia"/>
          <w:sz w:val="21"/>
          <w:szCs w:val="21"/>
        </w:rPr>
        <w:t>遗失不补，</w:t>
      </w:r>
      <w:r w:rsidR="002E536F" w:rsidRPr="00E23036">
        <w:rPr>
          <w:rFonts w:hint="eastAsia"/>
          <w:sz w:val="21"/>
          <w:szCs w:val="21"/>
        </w:rPr>
        <w:t>如有需要可</w:t>
      </w:r>
      <w:r w:rsidR="00E22606" w:rsidRPr="00E23036">
        <w:rPr>
          <w:rFonts w:hint="eastAsia"/>
          <w:sz w:val="21"/>
          <w:szCs w:val="21"/>
        </w:rPr>
        <w:t>重新申</w:t>
      </w:r>
      <w:r w:rsidR="002E536F" w:rsidRPr="00E23036">
        <w:rPr>
          <w:rFonts w:hint="eastAsia"/>
          <w:sz w:val="21"/>
          <w:szCs w:val="21"/>
        </w:rPr>
        <w:t>办。</w:t>
      </w:r>
    </w:p>
    <w:p w:rsidR="002E536F" w:rsidRPr="00E23036" w:rsidRDefault="0040438C" w:rsidP="00D35A71">
      <w:pPr>
        <w:pStyle w:val="a3"/>
        <w:spacing w:before="0" w:beforeAutospacing="0" w:after="0" w:afterAutospacing="0" w:line="360" w:lineRule="auto"/>
        <w:rPr>
          <w:color w:val="FF6600"/>
          <w:sz w:val="21"/>
          <w:szCs w:val="21"/>
        </w:rPr>
      </w:pPr>
      <w:r w:rsidRPr="00E23036">
        <w:rPr>
          <w:rFonts w:hint="eastAsia"/>
          <w:sz w:val="21"/>
          <w:szCs w:val="21"/>
        </w:rPr>
        <w:t>3、</w:t>
      </w:r>
      <w:r w:rsidR="002E536F" w:rsidRPr="00E23036">
        <w:rPr>
          <w:rFonts w:hint="eastAsia"/>
          <w:sz w:val="21"/>
          <w:szCs w:val="21"/>
        </w:rPr>
        <w:t>证</w:t>
      </w:r>
      <w:r w:rsidRPr="00E23036">
        <w:rPr>
          <w:rFonts w:hint="eastAsia"/>
          <w:sz w:val="21"/>
          <w:szCs w:val="21"/>
        </w:rPr>
        <w:t>件只限本人使用，不得转借他人，否则图书馆予以没收</w:t>
      </w:r>
      <w:r w:rsidR="002E536F" w:rsidRPr="00E23036">
        <w:rPr>
          <w:rFonts w:hint="eastAsia"/>
          <w:sz w:val="21"/>
          <w:szCs w:val="21"/>
        </w:rPr>
        <w:t>。</w:t>
      </w:r>
    </w:p>
    <w:p w:rsidR="002E536F" w:rsidRPr="00E23036" w:rsidRDefault="0040438C" w:rsidP="00D35A71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lastRenderedPageBreak/>
        <w:t>4</w:t>
      </w:r>
      <w:r w:rsidR="00247A0F" w:rsidRPr="00E23036">
        <w:rPr>
          <w:rFonts w:hint="eastAsia"/>
          <w:sz w:val="21"/>
          <w:szCs w:val="21"/>
        </w:rPr>
        <w:t>、</w:t>
      </w:r>
      <w:r w:rsidR="00BB7AD2" w:rsidRPr="00E23036">
        <w:rPr>
          <w:rFonts w:hint="eastAsia"/>
          <w:sz w:val="21"/>
          <w:szCs w:val="21"/>
        </w:rPr>
        <w:t>退证时</w:t>
      </w:r>
      <w:r w:rsidR="00761054" w:rsidRPr="00E23036">
        <w:rPr>
          <w:rFonts w:hint="eastAsia"/>
          <w:sz w:val="21"/>
          <w:szCs w:val="21"/>
        </w:rPr>
        <w:t>，</w:t>
      </w:r>
      <w:r w:rsidR="00BB7AD2" w:rsidRPr="00E23036">
        <w:rPr>
          <w:rFonts w:hint="eastAsia"/>
          <w:sz w:val="21"/>
          <w:szCs w:val="21"/>
        </w:rPr>
        <w:t>须</w:t>
      </w:r>
      <w:r w:rsidR="002E536F" w:rsidRPr="00E23036">
        <w:rPr>
          <w:rFonts w:hint="eastAsia"/>
          <w:sz w:val="21"/>
          <w:szCs w:val="21"/>
        </w:rPr>
        <w:t>凭证件</w:t>
      </w:r>
      <w:r w:rsidR="00761054" w:rsidRPr="00E23036">
        <w:rPr>
          <w:rFonts w:hint="eastAsia"/>
          <w:sz w:val="21"/>
          <w:szCs w:val="21"/>
        </w:rPr>
        <w:t>和押金收据</w:t>
      </w:r>
      <w:r w:rsidR="002E536F" w:rsidRPr="00E23036">
        <w:rPr>
          <w:rFonts w:hint="eastAsia"/>
          <w:sz w:val="21"/>
          <w:szCs w:val="21"/>
        </w:rPr>
        <w:t>办理</w:t>
      </w:r>
      <w:r w:rsidR="00BB7AD2" w:rsidRPr="00E23036">
        <w:rPr>
          <w:rFonts w:hint="eastAsia"/>
          <w:sz w:val="21"/>
          <w:szCs w:val="21"/>
        </w:rPr>
        <w:t>手续，届时仅</w:t>
      </w:r>
      <w:r w:rsidR="002E536F" w:rsidRPr="00E23036">
        <w:rPr>
          <w:rFonts w:hint="eastAsia"/>
          <w:sz w:val="21"/>
          <w:szCs w:val="21"/>
        </w:rPr>
        <w:t>退还押金。</w:t>
      </w:r>
    </w:p>
    <w:p w:rsidR="002E536F" w:rsidRPr="00E23036" w:rsidRDefault="000C0924" w:rsidP="00D35A71">
      <w:pPr>
        <w:pStyle w:val="a3"/>
        <w:spacing w:before="0" w:beforeAutospacing="0" w:after="0" w:afterAutospacing="0" w:line="360" w:lineRule="auto"/>
        <w:rPr>
          <w:color w:val="FF6600"/>
          <w:sz w:val="21"/>
          <w:szCs w:val="21"/>
        </w:rPr>
      </w:pPr>
      <w:r w:rsidRPr="00E23036">
        <w:rPr>
          <w:rFonts w:hint="eastAsia"/>
          <w:sz w:val="21"/>
          <w:szCs w:val="21"/>
        </w:rPr>
        <w:t>5</w:t>
      </w:r>
      <w:r w:rsidR="002E536F" w:rsidRPr="00E23036">
        <w:rPr>
          <w:rFonts w:hint="eastAsia"/>
          <w:sz w:val="21"/>
          <w:szCs w:val="21"/>
        </w:rPr>
        <w:t>、持证者</w:t>
      </w:r>
      <w:r w:rsidR="000D630A" w:rsidRPr="00E23036">
        <w:rPr>
          <w:rFonts w:hint="eastAsia"/>
          <w:color w:val="333333"/>
          <w:sz w:val="23"/>
          <w:szCs w:val="23"/>
          <w:shd w:val="clear" w:color="auto" w:fill="FFFFFF"/>
        </w:rPr>
        <w:t>只限在本馆内阅览和复印，不得携带本馆书刊出馆外。</w:t>
      </w:r>
      <w:r w:rsidR="002E536F" w:rsidRPr="00E23036">
        <w:rPr>
          <w:rFonts w:hint="eastAsia"/>
          <w:sz w:val="21"/>
          <w:szCs w:val="21"/>
        </w:rPr>
        <w:t>如需复印书刊资料，请</w:t>
      </w:r>
      <w:proofErr w:type="gramStart"/>
      <w:r w:rsidR="002E536F" w:rsidRPr="00E23036">
        <w:rPr>
          <w:rFonts w:hint="eastAsia"/>
          <w:sz w:val="21"/>
          <w:szCs w:val="21"/>
        </w:rPr>
        <w:t>找</w:t>
      </w:r>
      <w:r w:rsidR="003C279E" w:rsidRPr="00E23036">
        <w:rPr>
          <w:rFonts w:hint="eastAsia"/>
          <w:sz w:val="21"/>
          <w:szCs w:val="21"/>
        </w:rPr>
        <w:t>相关</w:t>
      </w:r>
      <w:proofErr w:type="gramEnd"/>
      <w:r w:rsidR="003C279E" w:rsidRPr="00E23036">
        <w:rPr>
          <w:rFonts w:hint="eastAsia"/>
          <w:sz w:val="21"/>
          <w:szCs w:val="21"/>
        </w:rPr>
        <w:t>阅览室</w:t>
      </w:r>
      <w:r w:rsidR="00BB7AD2" w:rsidRPr="00E23036">
        <w:rPr>
          <w:rFonts w:hint="eastAsia"/>
          <w:sz w:val="21"/>
          <w:szCs w:val="21"/>
        </w:rPr>
        <w:t>服务台馆员</w:t>
      </w:r>
      <w:r w:rsidR="002E536F" w:rsidRPr="00E23036">
        <w:rPr>
          <w:rFonts w:hint="eastAsia"/>
          <w:sz w:val="21"/>
          <w:szCs w:val="21"/>
        </w:rPr>
        <w:t>协助。</w:t>
      </w:r>
    </w:p>
    <w:p w:rsidR="002E536F" w:rsidRPr="00E23036" w:rsidRDefault="00761054" w:rsidP="00D35A71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E23036">
        <w:rPr>
          <w:rFonts w:hint="eastAsia"/>
          <w:sz w:val="21"/>
          <w:szCs w:val="21"/>
        </w:rPr>
        <w:t>6、持证者须严格遵守我校及我</w:t>
      </w:r>
      <w:r w:rsidR="002E536F" w:rsidRPr="00E23036">
        <w:rPr>
          <w:rFonts w:hint="eastAsia"/>
          <w:sz w:val="21"/>
          <w:szCs w:val="21"/>
        </w:rPr>
        <w:t>馆的各项规章制度，如有违反，按相关规章处理。</w:t>
      </w:r>
    </w:p>
    <w:sectPr w:rsidR="002E536F" w:rsidRPr="00E23036" w:rsidSect="008F3F42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A3" w:rsidRDefault="00B401A3" w:rsidP="002110E9">
      <w:r>
        <w:separator/>
      </w:r>
    </w:p>
  </w:endnote>
  <w:endnote w:type="continuationSeparator" w:id="0">
    <w:p w:rsidR="00B401A3" w:rsidRDefault="00B401A3" w:rsidP="0021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A3" w:rsidRDefault="00B401A3" w:rsidP="002110E9">
      <w:r>
        <w:separator/>
      </w:r>
    </w:p>
  </w:footnote>
  <w:footnote w:type="continuationSeparator" w:id="0">
    <w:p w:rsidR="00B401A3" w:rsidRDefault="00B401A3" w:rsidP="0021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7A8"/>
    <w:multiLevelType w:val="hybridMultilevel"/>
    <w:tmpl w:val="A874D5CC"/>
    <w:lvl w:ilvl="0" w:tplc="EA4642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CBC6E80"/>
    <w:multiLevelType w:val="hybridMultilevel"/>
    <w:tmpl w:val="BCEAEBD4"/>
    <w:lvl w:ilvl="0" w:tplc="8EF846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CD7492"/>
    <w:multiLevelType w:val="hybridMultilevel"/>
    <w:tmpl w:val="80D4C0D0"/>
    <w:lvl w:ilvl="0" w:tplc="5A1679BC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FE1D65"/>
    <w:multiLevelType w:val="hybridMultilevel"/>
    <w:tmpl w:val="672A1D36"/>
    <w:lvl w:ilvl="0" w:tplc="07B299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F70AD93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0C11471"/>
    <w:multiLevelType w:val="hybridMultilevel"/>
    <w:tmpl w:val="27CE8750"/>
    <w:lvl w:ilvl="0" w:tplc="0818FE1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5583A83"/>
    <w:multiLevelType w:val="hybridMultilevel"/>
    <w:tmpl w:val="ABD82118"/>
    <w:lvl w:ilvl="0" w:tplc="BCDE2FD6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5B041E8"/>
    <w:multiLevelType w:val="hybridMultilevel"/>
    <w:tmpl w:val="D5164104"/>
    <w:lvl w:ilvl="0" w:tplc="AB2AF0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3401A5"/>
    <w:multiLevelType w:val="hybridMultilevel"/>
    <w:tmpl w:val="4E8E28B6"/>
    <w:lvl w:ilvl="0" w:tplc="E1BEBC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E5"/>
    <w:rsid w:val="0000576D"/>
    <w:rsid w:val="000239EE"/>
    <w:rsid w:val="000262B2"/>
    <w:rsid w:val="00036B70"/>
    <w:rsid w:val="000509B6"/>
    <w:rsid w:val="00056EC8"/>
    <w:rsid w:val="0009056C"/>
    <w:rsid w:val="00091AA9"/>
    <w:rsid w:val="000A47F2"/>
    <w:rsid w:val="000C0924"/>
    <w:rsid w:val="000D630A"/>
    <w:rsid w:val="000F104C"/>
    <w:rsid w:val="0010328B"/>
    <w:rsid w:val="00106F0F"/>
    <w:rsid w:val="00116DAB"/>
    <w:rsid w:val="0012152B"/>
    <w:rsid w:val="0013247F"/>
    <w:rsid w:val="0014788B"/>
    <w:rsid w:val="00155E52"/>
    <w:rsid w:val="0016093F"/>
    <w:rsid w:val="0016387C"/>
    <w:rsid w:val="00163B46"/>
    <w:rsid w:val="0019135A"/>
    <w:rsid w:val="0019257D"/>
    <w:rsid w:val="00196701"/>
    <w:rsid w:val="001B2226"/>
    <w:rsid w:val="001D4143"/>
    <w:rsid w:val="001D588F"/>
    <w:rsid w:val="001E28BF"/>
    <w:rsid w:val="002072B4"/>
    <w:rsid w:val="00207B60"/>
    <w:rsid w:val="00207B7C"/>
    <w:rsid w:val="002110E9"/>
    <w:rsid w:val="002122A2"/>
    <w:rsid w:val="00217BF0"/>
    <w:rsid w:val="00231A75"/>
    <w:rsid w:val="00232955"/>
    <w:rsid w:val="00237C38"/>
    <w:rsid w:val="00247A0F"/>
    <w:rsid w:val="0025013B"/>
    <w:rsid w:val="00261DF7"/>
    <w:rsid w:val="00264D17"/>
    <w:rsid w:val="00277E59"/>
    <w:rsid w:val="00286CA8"/>
    <w:rsid w:val="00287655"/>
    <w:rsid w:val="002C0A56"/>
    <w:rsid w:val="002D012C"/>
    <w:rsid w:val="002D3057"/>
    <w:rsid w:val="002E2D3C"/>
    <w:rsid w:val="002E536F"/>
    <w:rsid w:val="002F16F9"/>
    <w:rsid w:val="003128D2"/>
    <w:rsid w:val="003242EC"/>
    <w:rsid w:val="00330324"/>
    <w:rsid w:val="00337CB5"/>
    <w:rsid w:val="00351A7B"/>
    <w:rsid w:val="00356DE8"/>
    <w:rsid w:val="003626DF"/>
    <w:rsid w:val="00373593"/>
    <w:rsid w:val="00396279"/>
    <w:rsid w:val="003B6BB2"/>
    <w:rsid w:val="003C279E"/>
    <w:rsid w:val="003E0AC0"/>
    <w:rsid w:val="003E1DD1"/>
    <w:rsid w:val="003F6009"/>
    <w:rsid w:val="0040438C"/>
    <w:rsid w:val="00405FA3"/>
    <w:rsid w:val="0040674B"/>
    <w:rsid w:val="00406D27"/>
    <w:rsid w:val="00434BE9"/>
    <w:rsid w:val="00442F61"/>
    <w:rsid w:val="004458B2"/>
    <w:rsid w:val="00446DB2"/>
    <w:rsid w:val="00463AEF"/>
    <w:rsid w:val="00492858"/>
    <w:rsid w:val="004A7945"/>
    <w:rsid w:val="004C0AC8"/>
    <w:rsid w:val="004D2B0E"/>
    <w:rsid w:val="004E14DB"/>
    <w:rsid w:val="004E4456"/>
    <w:rsid w:val="004F1250"/>
    <w:rsid w:val="004F21C8"/>
    <w:rsid w:val="00512F39"/>
    <w:rsid w:val="00514E62"/>
    <w:rsid w:val="00515A1A"/>
    <w:rsid w:val="005165AD"/>
    <w:rsid w:val="0054749A"/>
    <w:rsid w:val="00547842"/>
    <w:rsid w:val="005738C0"/>
    <w:rsid w:val="005D6B17"/>
    <w:rsid w:val="005E33E8"/>
    <w:rsid w:val="00640CA4"/>
    <w:rsid w:val="0064439F"/>
    <w:rsid w:val="00666515"/>
    <w:rsid w:val="006842DB"/>
    <w:rsid w:val="006865E9"/>
    <w:rsid w:val="006D6C40"/>
    <w:rsid w:val="006D771C"/>
    <w:rsid w:val="006E6727"/>
    <w:rsid w:val="006F44CD"/>
    <w:rsid w:val="00704775"/>
    <w:rsid w:val="00704F4E"/>
    <w:rsid w:val="00705529"/>
    <w:rsid w:val="007104B8"/>
    <w:rsid w:val="007131A1"/>
    <w:rsid w:val="00716F7B"/>
    <w:rsid w:val="00741147"/>
    <w:rsid w:val="007560CD"/>
    <w:rsid w:val="00761054"/>
    <w:rsid w:val="0076505D"/>
    <w:rsid w:val="00770E63"/>
    <w:rsid w:val="007864AF"/>
    <w:rsid w:val="00793287"/>
    <w:rsid w:val="007B5118"/>
    <w:rsid w:val="007C1D84"/>
    <w:rsid w:val="007F0695"/>
    <w:rsid w:val="007F53EB"/>
    <w:rsid w:val="00801947"/>
    <w:rsid w:val="0080350A"/>
    <w:rsid w:val="00803C68"/>
    <w:rsid w:val="00803F12"/>
    <w:rsid w:val="00804AB3"/>
    <w:rsid w:val="00805971"/>
    <w:rsid w:val="00807A2D"/>
    <w:rsid w:val="0085225F"/>
    <w:rsid w:val="0085697C"/>
    <w:rsid w:val="00860210"/>
    <w:rsid w:val="00887E5C"/>
    <w:rsid w:val="008A0048"/>
    <w:rsid w:val="008A028C"/>
    <w:rsid w:val="008A269C"/>
    <w:rsid w:val="008A49F0"/>
    <w:rsid w:val="008B2F21"/>
    <w:rsid w:val="008B63C9"/>
    <w:rsid w:val="008B64F1"/>
    <w:rsid w:val="008C1DE7"/>
    <w:rsid w:val="008D3847"/>
    <w:rsid w:val="008F3F42"/>
    <w:rsid w:val="00901227"/>
    <w:rsid w:val="00903C22"/>
    <w:rsid w:val="00926341"/>
    <w:rsid w:val="009655CC"/>
    <w:rsid w:val="00981FF4"/>
    <w:rsid w:val="009845AE"/>
    <w:rsid w:val="009E063C"/>
    <w:rsid w:val="009E628E"/>
    <w:rsid w:val="009F126A"/>
    <w:rsid w:val="009F69D4"/>
    <w:rsid w:val="009F7F3C"/>
    <w:rsid w:val="00A020FB"/>
    <w:rsid w:val="00A23D11"/>
    <w:rsid w:val="00A34914"/>
    <w:rsid w:val="00A777DF"/>
    <w:rsid w:val="00AB023F"/>
    <w:rsid w:val="00AE1EC7"/>
    <w:rsid w:val="00B05F5C"/>
    <w:rsid w:val="00B128EF"/>
    <w:rsid w:val="00B25D12"/>
    <w:rsid w:val="00B27F5D"/>
    <w:rsid w:val="00B37D2B"/>
    <w:rsid w:val="00B401A3"/>
    <w:rsid w:val="00B4184D"/>
    <w:rsid w:val="00B806A0"/>
    <w:rsid w:val="00B92A42"/>
    <w:rsid w:val="00B96052"/>
    <w:rsid w:val="00BA340E"/>
    <w:rsid w:val="00BB0B8A"/>
    <w:rsid w:val="00BB7AD2"/>
    <w:rsid w:val="00BC6C88"/>
    <w:rsid w:val="00BD526C"/>
    <w:rsid w:val="00BE2101"/>
    <w:rsid w:val="00C04DFD"/>
    <w:rsid w:val="00C06FEA"/>
    <w:rsid w:val="00C0734D"/>
    <w:rsid w:val="00C147B6"/>
    <w:rsid w:val="00C21114"/>
    <w:rsid w:val="00C50E65"/>
    <w:rsid w:val="00C70159"/>
    <w:rsid w:val="00CB00BD"/>
    <w:rsid w:val="00CB3152"/>
    <w:rsid w:val="00CB7BB2"/>
    <w:rsid w:val="00CE103C"/>
    <w:rsid w:val="00CF39D9"/>
    <w:rsid w:val="00CF41EC"/>
    <w:rsid w:val="00D12CFA"/>
    <w:rsid w:val="00D21E42"/>
    <w:rsid w:val="00D35A71"/>
    <w:rsid w:val="00D452DA"/>
    <w:rsid w:val="00D45EB8"/>
    <w:rsid w:val="00D47C26"/>
    <w:rsid w:val="00D740DF"/>
    <w:rsid w:val="00D81156"/>
    <w:rsid w:val="00D84100"/>
    <w:rsid w:val="00D9281E"/>
    <w:rsid w:val="00DB23FC"/>
    <w:rsid w:val="00DB7A4E"/>
    <w:rsid w:val="00DD1FD7"/>
    <w:rsid w:val="00E06102"/>
    <w:rsid w:val="00E22606"/>
    <w:rsid w:val="00E23036"/>
    <w:rsid w:val="00E2741E"/>
    <w:rsid w:val="00E307F8"/>
    <w:rsid w:val="00E31799"/>
    <w:rsid w:val="00E345F4"/>
    <w:rsid w:val="00E6204B"/>
    <w:rsid w:val="00E65678"/>
    <w:rsid w:val="00E73607"/>
    <w:rsid w:val="00E96E99"/>
    <w:rsid w:val="00EA27CB"/>
    <w:rsid w:val="00EB0AD8"/>
    <w:rsid w:val="00EB50AE"/>
    <w:rsid w:val="00EB5954"/>
    <w:rsid w:val="00EB6CB0"/>
    <w:rsid w:val="00EB6D2C"/>
    <w:rsid w:val="00ED08E4"/>
    <w:rsid w:val="00EE358A"/>
    <w:rsid w:val="00EF46C2"/>
    <w:rsid w:val="00F03FE5"/>
    <w:rsid w:val="00F20F02"/>
    <w:rsid w:val="00F42712"/>
    <w:rsid w:val="00F834C0"/>
    <w:rsid w:val="00F91E77"/>
    <w:rsid w:val="00F96C93"/>
    <w:rsid w:val="00FA6472"/>
    <w:rsid w:val="00FC74D0"/>
    <w:rsid w:val="00FD1C63"/>
    <w:rsid w:val="00FE4622"/>
    <w:rsid w:val="00F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ocstyle2">
    <w:name w:val="doc style2"/>
    <w:basedOn w:val="a"/>
    <w:rsid w:val="002F1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5E33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1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10E9"/>
    <w:rPr>
      <w:kern w:val="2"/>
      <w:sz w:val="18"/>
      <w:szCs w:val="18"/>
    </w:rPr>
  </w:style>
  <w:style w:type="paragraph" w:styleId="a6">
    <w:name w:val="footer"/>
    <w:basedOn w:val="a"/>
    <w:link w:val="Char0"/>
    <w:rsid w:val="0021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1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2</cp:revision>
  <cp:lastPrinted>2015-11-03T07:29:00Z</cp:lastPrinted>
  <dcterms:created xsi:type="dcterms:W3CDTF">2015-11-06T02:51:00Z</dcterms:created>
  <dcterms:modified xsi:type="dcterms:W3CDTF">2015-11-06T02:51:00Z</dcterms:modified>
</cp:coreProperties>
</file>